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2019年全县政府预算公开目录</w:t>
      </w:r>
    </w:p>
    <w:p>
      <w:p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w w:val="78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一、</w:t>
      </w:r>
      <w:r>
        <w:rPr>
          <w:rFonts w:hint="eastAsia" w:ascii="宋体" w:hAnsi="宋体" w:cs="宋体"/>
          <w:b/>
          <w:sz w:val="36"/>
          <w:szCs w:val="36"/>
        </w:rPr>
        <w:t>关于2018年财政预算执行情况和2019年财政预算（草案）的报告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_GB2312" w:eastAsia="仿宋_GB2312"/>
          <w:w w:val="78"/>
          <w:sz w:val="32"/>
          <w:szCs w:val="32"/>
        </w:rPr>
        <w:t>2019年1月11日在围场满族蒙古族自治县第七届人民代表大会第三次会议上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360" w:lineRule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二、2019年全县政府预算公开表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1、全县一般公共预算收支平衡表 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2、全县一般公共收入预算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3、全县一般公共支出预算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4、全县一般公共预算支出功能分类表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5、全县一般公共预算基本支出经济分类表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6、全县一般公共预算项目支出安排情况（全县）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7、全县一般公共预算项目支出安排情况（专款）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8、上级提前下达转移支付资金安排情况 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9、全县政府性基金预算收支平衡表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10、全县政府性基金预算收入表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11、全县政府性基金预算支出表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12、全县政府性基金专项转移支付分项目安排情况表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13、全县政府性基金专项转移支付分地区安排情况表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14、全县社会保险基金预算平衡表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15、全县社会保险基金预算收入表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16、全县社会保险基金预算支出表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17、2019年全县国有资本经营收入预算表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18、2019年全县国有资本经营支出预算表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19、2019年全县国有资本经营本级支出表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20、2019年全县国有资本经营专项转移支付分地区安排情况表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21、2019年全县国有资本经营专项转移支付分项目安排情况表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县本级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年地方政府限额及余额预算情况表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县本级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年地方政府余额预算情况表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县本级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年地方政府专项债务余额情况表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县本级地方政府发行及还本付息情况表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年县本级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地方政府债务限额提前下达情况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年县本级使用新增地方政府债务资金安排情况表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年地方政府再融资债券分月发行安排表</w:t>
      </w:r>
    </w:p>
    <w:p>
      <w:pPr>
        <w:spacing w:line="360" w:lineRule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三、2019年全县政府预算公开情况说明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1、全县财政性资金安排“三公”经费预算情况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2、全县地方政府债券还本付息情况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3、财政转移支付安排情况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4、绩效预算工作开展情况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5、政府采购情况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7B73E"/>
    <w:multiLevelType w:val="singleLevel"/>
    <w:tmpl w:val="3C57B73E"/>
    <w:lvl w:ilvl="0" w:tentative="0">
      <w:start w:val="2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A29"/>
    <w:rsid w:val="000202DC"/>
    <w:rsid w:val="00332630"/>
    <w:rsid w:val="00366666"/>
    <w:rsid w:val="003A75D5"/>
    <w:rsid w:val="004233D6"/>
    <w:rsid w:val="00590BA8"/>
    <w:rsid w:val="005F6A29"/>
    <w:rsid w:val="00AC004D"/>
    <w:rsid w:val="00B60751"/>
    <w:rsid w:val="00B82793"/>
    <w:rsid w:val="00C977F3"/>
    <w:rsid w:val="365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567</Characters>
  <Lines>4</Lines>
  <Paragraphs>1</Paragraphs>
  <TotalTime>77</TotalTime>
  <ScaleCrop>false</ScaleCrop>
  <LinksUpToDate>false</LinksUpToDate>
  <CharactersWithSpaces>665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2019-01-30T01:29:00Z</dcterms:created>
  <dc:creator>Administrator</dc:creator>
  <cp:lastModifiedBy>书艺妈妈</cp:lastModifiedBy>
  <dcterms:modified xsi:type="dcterms:W3CDTF">2021-05-14T00:49:37Z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8AB9E9C76D944C359D99DD0A0036DD98</vt:lpwstr>
  </property>
</Properties>
</file>